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武汉市保安行业协会网站信息发布审核表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15" w:tblpY="603"/>
        <w:tblOverlap w:val="never"/>
        <w:tblW w:w="10065" w:type="dxa"/>
        <w:tblInd w:w="0" w:type="dxa"/>
        <w:tblLayout w:type="autofit"/>
        <w:tblCellMar>
          <w:top w:w="39" w:type="dxa"/>
          <w:left w:w="14" w:type="dxa"/>
          <w:bottom w:w="105" w:type="dxa"/>
          <w:right w:w="62" w:type="dxa"/>
        </w:tblCellMar>
      </w:tblPr>
      <w:tblGrid>
        <w:gridCol w:w="1540"/>
        <w:gridCol w:w="3562"/>
        <w:gridCol w:w="1440"/>
        <w:gridCol w:w="53"/>
        <w:gridCol w:w="3470"/>
      </w:tblGrid>
      <w:tr>
        <w:tblPrEx>
          <w:tblCellMar>
            <w:top w:w="39" w:type="dxa"/>
            <w:left w:w="14" w:type="dxa"/>
            <w:bottom w:w="105" w:type="dxa"/>
            <w:right w:w="62" w:type="dxa"/>
          </w:tblCellMar>
        </w:tblPrEx>
        <w:trPr>
          <w:trHeight w:val="476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6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39" w:type="dxa"/>
            <w:left w:w="14" w:type="dxa"/>
            <w:bottom w:w="105" w:type="dxa"/>
            <w:right w:w="62" w:type="dxa"/>
          </w:tblCellMar>
        </w:tblPrEx>
        <w:trPr>
          <w:trHeight w:val="478" w:hRule="atLeast"/>
        </w:trPr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74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撰稿人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8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58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39" w:type="dxa"/>
            <w:left w:w="14" w:type="dxa"/>
            <w:bottom w:w="105" w:type="dxa"/>
            <w:right w:w="62" w:type="dxa"/>
          </w:tblCellMar>
        </w:tblPrEx>
        <w:trPr>
          <w:trHeight w:val="1232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8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</w:t>
            </w:r>
          </w:p>
          <w:p>
            <w:pPr>
              <w:ind w:left="9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39" w:type="dxa"/>
            <w:left w:w="14" w:type="dxa"/>
            <w:bottom w:w="105" w:type="dxa"/>
            <w:right w:w="62" w:type="dxa"/>
          </w:tblCellMar>
        </w:tblPrEx>
        <w:trPr>
          <w:trHeight w:val="5948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总经理审批意见</w:t>
            </w:r>
          </w:p>
        </w:tc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39" w:type="dxa"/>
            <w:left w:w="14" w:type="dxa"/>
            <w:bottom w:w="105" w:type="dxa"/>
            <w:right w:w="62" w:type="dxa"/>
          </w:tblCellMar>
        </w:tblPrEx>
        <w:trPr>
          <w:trHeight w:val="2043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秘书长审批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8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批准日期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8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435A"/>
    <w:rsid w:val="58B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2021-03-29T07:48:00Z</dcterms:created>
  <dc:creator>WPS_1616400612</dc:creator>
  <cp:lastModifiedBy>WPS_1616400612</cp:lastModifiedBy>
  <dcterms:modified xsi:type="dcterms:W3CDTF">2021-03-29T07:49:48Z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08E8A452F0A4428F98A53E4C0FAD9AA3</vt:lpwstr>
  </property>
</Properties>
</file>