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5A359">
      <w:pPr>
        <w:spacing w:line="560" w:lineRule="exact"/>
        <w:jc w:val="center"/>
        <w:rPr>
          <w:rFonts w:hint="eastAsia" w:ascii="黑体" w:hAnsi="黑体" w:eastAsia="黑体" w:cs="黑体"/>
          <w:sz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lang w:val="en-US" w:eastAsia="zh-CN"/>
        </w:rPr>
        <w:t>武汉</w:t>
      </w:r>
      <w:r>
        <w:rPr>
          <w:rFonts w:hint="eastAsia" w:ascii="黑体" w:hAnsi="黑体" w:eastAsia="黑体" w:cs="黑体"/>
          <w:sz w:val="36"/>
          <w:lang w:eastAsia="zh-CN"/>
        </w:rPr>
        <w:t>市</w:t>
      </w:r>
      <w:r>
        <w:rPr>
          <w:rFonts w:hint="eastAsia" w:ascii="黑体" w:hAnsi="黑体" w:eastAsia="黑体" w:cs="黑体"/>
          <w:sz w:val="36"/>
        </w:rPr>
        <w:t>优秀保安员推荐表</w:t>
      </w:r>
    </w:p>
    <w:tbl>
      <w:tblPr>
        <w:tblStyle w:val="5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126"/>
        <w:gridCol w:w="773"/>
        <w:gridCol w:w="762"/>
        <w:gridCol w:w="980"/>
        <w:gridCol w:w="594"/>
        <w:gridCol w:w="2244"/>
      </w:tblGrid>
      <w:tr w14:paraId="778D9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B2FA6"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</w:t>
            </w:r>
            <w:r>
              <w:rPr>
                <w:rFonts w:hint="default"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名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1412"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2C5F"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AF03"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0ECD"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5DF7">
            <w:pPr>
              <w:spacing w:line="560" w:lineRule="exact"/>
              <w:jc w:val="center"/>
              <w:rPr>
                <w:rFonts w:hint="default" w:eastAsia="仿宋_GB2312"/>
              </w:rPr>
            </w:pP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4D729">
            <w:pPr>
              <w:spacing w:line="560" w:lineRule="exact"/>
              <w:jc w:val="center"/>
              <w:rPr>
                <w:rFonts w:hint="default"/>
              </w:rPr>
            </w:pPr>
          </w:p>
          <w:p w14:paraId="1A2304FA">
            <w:pPr>
              <w:spacing w:line="560" w:lineRule="exact"/>
              <w:jc w:val="center"/>
              <w:rPr>
                <w:rFonts w:hint="default"/>
              </w:rPr>
            </w:pPr>
            <w: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寸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保安服彩色免冠照片）</w:t>
            </w:r>
          </w:p>
        </w:tc>
      </w:tr>
      <w:tr w14:paraId="288E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8823"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籍</w:t>
            </w:r>
            <w:r>
              <w:rPr>
                <w:rFonts w:hint="default"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贯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35E3"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095C">
            <w:pPr>
              <w:tabs>
                <w:tab w:val="center" w:pos="690"/>
              </w:tabs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054E">
            <w:pPr>
              <w:spacing w:line="560" w:lineRule="exact"/>
              <w:jc w:val="center"/>
              <w:rPr>
                <w:rFonts w:hint="default" w:eastAsia="仿宋_GB2312"/>
              </w:rPr>
            </w:pP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98BD">
            <w:pPr>
              <w:spacing w:line="560" w:lineRule="exact"/>
              <w:jc w:val="center"/>
              <w:rPr>
                <w:rFonts w:hint="default"/>
              </w:rPr>
            </w:pPr>
          </w:p>
        </w:tc>
      </w:tr>
      <w:tr w14:paraId="47011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C492"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6AF0"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D3DE">
            <w:pPr>
              <w:spacing w:line="560" w:lineRule="exact"/>
              <w:jc w:val="center"/>
              <w:rPr>
                <w:rFonts w:hint="default" w:eastAsia="仿宋_GB2312"/>
              </w:rPr>
            </w:pPr>
            <w:r>
              <w:rPr>
                <w:rFonts w:eastAsia="仿宋_GB2312"/>
                <w:sz w:val="28"/>
              </w:rPr>
              <w:t>文化程度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4381">
            <w:pPr>
              <w:spacing w:line="560" w:lineRule="exact"/>
              <w:jc w:val="center"/>
              <w:rPr>
                <w:rFonts w:hint="default" w:eastAsia="仿宋_GB2312"/>
              </w:rPr>
            </w:pP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FAAF">
            <w:pPr>
              <w:spacing w:line="560" w:lineRule="exact"/>
              <w:jc w:val="center"/>
              <w:rPr>
                <w:rFonts w:hint="default"/>
              </w:rPr>
            </w:pPr>
          </w:p>
        </w:tc>
      </w:tr>
      <w:tr w14:paraId="4F1C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815B">
            <w:pPr>
              <w:spacing w:line="560" w:lineRule="exact"/>
              <w:jc w:val="both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保安从业单位</w:t>
            </w:r>
          </w:p>
        </w:tc>
        <w:tc>
          <w:tcPr>
            <w:tcW w:w="4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BDFF">
            <w:pPr>
              <w:spacing w:line="560" w:lineRule="exact"/>
              <w:jc w:val="center"/>
              <w:rPr>
                <w:rFonts w:hint="default" w:eastAsia="仿宋_GB2312"/>
              </w:rPr>
            </w:pP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E513">
            <w:pPr>
              <w:spacing w:line="560" w:lineRule="exact"/>
              <w:jc w:val="center"/>
              <w:rPr>
                <w:rFonts w:hint="default"/>
              </w:rPr>
            </w:pPr>
          </w:p>
        </w:tc>
      </w:tr>
      <w:tr w14:paraId="4DE7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0EA7"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通讯地址</w:t>
            </w:r>
          </w:p>
        </w:tc>
        <w:tc>
          <w:tcPr>
            <w:tcW w:w="6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934AD"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</w:p>
        </w:tc>
      </w:tr>
      <w:tr w14:paraId="4116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58EBF"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保安从业单位意见</w:t>
            </w:r>
          </w:p>
        </w:tc>
        <w:tc>
          <w:tcPr>
            <w:tcW w:w="5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38D35">
            <w:pPr>
              <w:spacing w:line="560" w:lineRule="exact"/>
              <w:ind w:firstLine="2228" w:firstLineChars="796"/>
              <w:rPr>
                <w:rFonts w:hint="default"/>
                <w:sz w:val="28"/>
              </w:rPr>
            </w:pPr>
          </w:p>
        </w:tc>
      </w:tr>
      <w:tr w14:paraId="33E1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919A"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保安从业单位所在地</w:t>
            </w:r>
          </w:p>
          <w:p w14:paraId="1955DA4B"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片区</w:t>
            </w:r>
            <w:r>
              <w:rPr>
                <w:rFonts w:eastAsia="仿宋_GB2312"/>
                <w:sz w:val="28"/>
              </w:rPr>
              <w:t>意见</w:t>
            </w:r>
          </w:p>
        </w:tc>
        <w:tc>
          <w:tcPr>
            <w:tcW w:w="5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2EEE6">
            <w:pPr>
              <w:spacing w:line="560" w:lineRule="exact"/>
              <w:ind w:firstLine="2240" w:firstLineChars="800"/>
              <w:rPr>
                <w:rFonts w:hint="eastAsia" w:ascii="仿宋" w:hAnsi="仿宋" w:eastAsia="仿宋" w:cs="仿宋"/>
                <w:sz w:val="28"/>
              </w:rPr>
            </w:pPr>
          </w:p>
          <w:p w14:paraId="43EB99FD">
            <w:pPr>
              <w:spacing w:line="560" w:lineRule="exact"/>
              <w:ind w:firstLine="2240" w:firstLineChars="800"/>
              <w:rPr>
                <w:rFonts w:hint="eastAsia" w:ascii="仿宋" w:hAnsi="仿宋" w:eastAsia="仿宋" w:cs="仿宋"/>
                <w:sz w:val="28"/>
              </w:rPr>
            </w:pPr>
          </w:p>
          <w:p w14:paraId="7289239C">
            <w:pPr>
              <w:spacing w:line="560" w:lineRule="exact"/>
              <w:ind w:firstLine="2240" w:firstLineChars="800"/>
              <w:rPr>
                <w:rFonts w:hint="eastAsia" w:ascii="仿宋" w:hAnsi="仿宋" w:eastAsia="仿宋" w:cs="仿宋"/>
                <w:sz w:val="28"/>
              </w:rPr>
            </w:pPr>
          </w:p>
          <w:p w14:paraId="0EFA10FA">
            <w:pPr>
              <w:spacing w:line="560" w:lineRule="exact"/>
              <w:ind w:firstLine="2478" w:firstLineChars="885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签   章</w:t>
            </w:r>
          </w:p>
          <w:p w14:paraId="71C4BC5C">
            <w:pPr>
              <w:spacing w:line="560" w:lineRule="exact"/>
              <w:ind w:firstLine="2223" w:firstLineChars="794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　月 　日</w:t>
            </w:r>
          </w:p>
        </w:tc>
      </w:tr>
      <w:tr w14:paraId="5D18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9466">
            <w:pPr>
              <w:spacing w:line="40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武汉</w:t>
            </w:r>
            <w:r>
              <w:rPr>
                <w:rFonts w:eastAsia="仿宋_GB2312"/>
                <w:sz w:val="28"/>
              </w:rPr>
              <w:t>市</w:t>
            </w:r>
            <w:r>
              <w:rPr>
                <w:rFonts w:hint="eastAsia" w:eastAsia="仿宋_GB2312"/>
                <w:sz w:val="28"/>
                <w:lang w:val="en-US" w:eastAsia="zh-CN"/>
              </w:rPr>
              <w:t>保安行业协会</w:t>
            </w:r>
          </w:p>
          <w:p w14:paraId="391AFB9F">
            <w:pPr>
              <w:spacing w:line="40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意见</w:t>
            </w:r>
          </w:p>
        </w:tc>
        <w:tc>
          <w:tcPr>
            <w:tcW w:w="5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00499">
            <w:pPr>
              <w:spacing w:line="560" w:lineRule="exact"/>
              <w:ind w:firstLine="2100" w:firstLineChars="750"/>
              <w:rPr>
                <w:rFonts w:hint="eastAsia" w:ascii="仿宋" w:hAnsi="仿宋" w:eastAsia="仿宋" w:cs="仿宋"/>
                <w:sz w:val="28"/>
              </w:rPr>
            </w:pPr>
          </w:p>
          <w:p w14:paraId="5B0C01C2">
            <w:pPr>
              <w:spacing w:line="560" w:lineRule="exact"/>
              <w:ind w:firstLine="2100" w:firstLineChars="750"/>
              <w:rPr>
                <w:rFonts w:hint="eastAsia" w:ascii="仿宋" w:hAnsi="仿宋" w:eastAsia="仿宋" w:cs="仿宋"/>
                <w:sz w:val="28"/>
              </w:rPr>
            </w:pPr>
          </w:p>
          <w:p w14:paraId="4C465C2D">
            <w:pPr>
              <w:spacing w:line="560" w:lineRule="exact"/>
              <w:ind w:firstLine="2100" w:firstLineChars="750"/>
              <w:rPr>
                <w:rFonts w:hint="eastAsia" w:ascii="仿宋" w:hAnsi="仿宋" w:eastAsia="仿宋" w:cs="仿宋"/>
                <w:sz w:val="28"/>
              </w:rPr>
            </w:pPr>
          </w:p>
          <w:p w14:paraId="1FE226E9">
            <w:pPr>
              <w:spacing w:line="560" w:lineRule="exact"/>
              <w:ind w:firstLine="2377" w:firstLineChars="84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签   章</w:t>
            </w:r>
          </w:p>
          <w:p w14:paraId="6E2C8341">
            <w:pPr>
              <w:spacing w:line="540" w:lineRule="exact"/>
              <w:ind w:firstLine="2206" w:firstLineChars="788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　月 　日</w:t>
            </w:r>
          </w:p>
        </w:tc>
      </w:tr>
      <w:tr w14:paraId="52EE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3" w:hRule="atLeast"/>
          <w:jc w:val="center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5"/>
              <w:tblpPr w:leftFromText="180" w:rightFromText="180" w:horzAnchor="margin" w:tblpY="327"/>
              <w:tblW w:w="83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80"/>
            </w:tblGrid>
            <w:tr w14:paraId="661AA1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36" w:hRule="atLeast"/>
              </w:trPr>
              <w:tc>
                <w:tcPr>
                  <w:tcW w:w="8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7F1E047">
                  <w:pPr>
                    <w:jc w:val="center"/>
                    <w:rPr>
                      <w:rFonts w:hint="default"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主要事迹（可附页，不超过1000字）</w:t>
                  </w:r>
                </w:p>
                <w:p w14:paraId="761684B4">
                  <w:pPr>
                    <w:rPr>
                      <w:rFonts w:hint="default" w:ascii="仿宋_GB2312" w:eastAsia="仿宋_GB2312"/>
                      <w:sz w:val="24"/>
                    </w:rPr>
                  </w:pPr>
                </w:p>
                <w:p w14:paraId="574E6399">
                  <w:pPr>
                    <w:rPr>
                      <w:rFonts w:hint="default" w:ascii="仿宋_GB2312" w:eastAsia="仿宋_GB2312"/>
                      <w:sz w:val="24"/>
                    </w:rPr>
                  </w:pPr>
                </w:p>
                <w:p w14:paraId="6C60F91A">
                  <w:pPr>
                    <w:rPr>
                      <w:rFonts w:hint="default" w:ascii="仿宋_GB2312" w:eastAsia="仿宋_GB2312"/>
                      <w:sz w:val="24"/>
                    </w:rPr>
                  </w:pPr>
                </w:p>
                <w:p w14:paraId="75D29CA7">
                  <w:pPr>
                    <w:rPr>
                      <w:rFonts w:hint="default" w:ascii="仿宋_GB2312" w:eastAsia="仿宋_GB2312"/>
                      <w:sz w:val="24"/>
                    </w:rPr>
                  </w:pPr>
                </w:p>
                <w:p w14:paraId="62C61682">
                  <w:pPr>
                    <w:rPr>
                      <w:rFonts w:hint="default" w:ascii="仿宋_GB2312" w:eastAsia="仿宋_GB2312"/>
                      <w:sz w:val="24"/>
                    </w:rPr>
                  </w:pPr>
                </w:p>
                <w:p w14:paraId="05159C51">
                  <w:pPr>
                    <w:rPr>
                      <w:rFonts w:hint="default" w:ascii="仿宋_GB2312" w:eastAsia="仿宋_GB2312"/>
                      <w:sz w:val="24"/>
                    </w:rPr>
                  </w:pPr>
                </w:p>
                <w:p w14:paraId="4326E199">
                  <w:pPr>
                    <w:rPr>
                      <w:rFonts w:hint="default" w:ascii="仿宋_GB2312" w:eastAsia="仿宋_GB2312"/>
                      <w:sz w:val="24"/>
                    </w:rPr>
                  </w:pPr>
                </w:p>
              </w:tc>
            </w:tr>
          </w:tbl>
          <w:p w14:paraId="0135C833">
            <w:pPr>
              <w:spacing w:line="540" w:lineRule="exact"/>
              <w:ind w:firstLine="1600" w:firstLineChars="800"/>
              <w:rPr>
                <w:rFonts w:hint="default" w:ascii="仿宋_GB2312" w:eastAsia="仿宋_GB2312"/>
                <w:sz w:val="20"/>
              </w:rPr>
            </w:pPr>
          </w:p>
        </w:tc>
      </w:tr>
    </w:tbl>
    <w:p w14:paraId="0E2FD825">
      <w:pPr>
        <w:ind w:firstLine="140" w:firstLineChars="50"/>
        <w:rPr>
          <w:rFonts w:hint="default"/>
        </w:rPr>
      </w:pPr>
      <w:r>
        <w:rPr>
          <w:rFonts w:eastAsia="仿宋_GB2312"/>
          <w:sz w:val="28"/>
        </w:rPr>
        <w:t>填表人：</w:t>
      </w:r>
      <w:r>
        <w:rPr>
          <w:rFonts w:hint="default" w:eastAsia="仿宋_GB2312"/>
          <w:sz w:val="28"/>
        </w:rPr>
        <w:t xml:space="preserve">      </w:t>
      </w:r>
      <w:r>
        <w:rPr>
          <w:rFonts w:hint="eastAsia" w:eastAsia="仿宋_GB2312"/>
          <w:sz w:val="28"/>
          <w:lang w:val="en-US" w:eastAsia="zh-CN"/>
        </w:rPr>
        <w:t xml:space="preserve">    </w:t>
      </w:r>
      <w:r>
        <w:rPr>
          <w:rFonts w:hint="default" w:eastAsia="仿宋_GB2312"/>
          <w:sz w:val="28"/>
        </w:rPr>
        <w:t xml:space="preserve"> </w:t>
      </w:r>
      <w:r>
        <w:rPr>
          <w:rFonts w:hint="eastAsia" w:eastAsia="仿宋_GB2312"/>
          <w:sz w:val="28"/>
          <w:lang w:val="en-US" w:eastAsia="zh-CN"/>
        </w:rPr>
        <w:t xml:space="preserve">联系电话：            </w:t>
      </w:r>
      <w:r>
        <w:rPr>
          <w:rFonts w:hint="default" w:eastAsia="仿宋_GB2312"/>
          <w:sz w:val="28"/>
        </w:rPr>
        <w:t xml:space="preserve"> </w:t>
      </w:r>
      <w:r>
        <w:rPr>
          <w:rFonts w:eastAsia="仿宋_GB2312"/>
          <w:sz w:val="28"/>
        </w:rPr>
        <w:t>填表时间：</w:t>
      </w:r>
    </w:p>
    <w:p w14:paraId="7E4E9596"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DA"/>
    <w:rsid w:val="00153E46"/>
    <w:rsid w:val="001B30DA"/>
    <w:rsid w:val="00201847"/>
    <w:rsid w:val="00227743"/>
    <w:rsid w:val="00370FE9"/>
    <w:rsid w:val="004A59FC"/>
    <w:rsid w:val="006C0FA1"/>
    <w:rsid w:val="00834746"/>
    <w:rsid w:val="00882D96"/>
    <w:rsid w:val="008A548F"/>
    <w:rsid w:val="0094563E"/>
    <w:rsid w:val="00A423B5"/>
    <w:rsid w:val="00B148A0"/>
    <w:rsid w:val="00F00B33"/>
    <w:rsid w:val="00FB7ADE"/>
    <w:rsid w:val="1DE17414"/>
    <w:rsid w:val="370074BA"/>
    <w:rsid w:val="4D99072C"/>
    <w:rsid w:val="529A5D07"/>
    <w:rsid w:val="538E222C"/>
    <w:rsid w:val="57F04265"/>
    <w:rsid w:val="6E0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128</Characters>
  <Lines>2</Lines>
  <Paragraphs>1</Paragraphs>
  <TotalTime>29</TotalTime>
  <ScaleCrop>false</ScaleCrop>
  <LinksUpToDate>false</LinksUpToDate>
  <CharactersWithSpaces>173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2016-06-15T01:05:00Z</dcterms:created>
  <dc:creator>jimmy</dc:creator>
  <cp:lastModifiedBy>Seele的独行</cp:lastModifiedBy>
  <cp:lastPrinted>2016-06-17T04:00:00Z</cp:lastPrinted>
  <dcterms:modified xsi:type="dcterms:W3CDTF">2025-06-12T03:34:28Z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eyJoZGlkIjoiM2I1ZWNhYTkxNzQ2NTM0YmUzMTc5OWVhMGI4NDhmYzciLCJ1c2VySWQiOiI0MzUxNzY4NjEifQ==</vt:lpwstr>
  </property>
  <property fmtid="{D5CDD505-2E9C-101B-9397-08002B2CF9AE}" pid="4" name="ICV">
    <vt:lpwstr>AA000B05F5FF408DB362EC1A16BEC275_13</vt:lpwstr>
  </property>
</Properties>
</file>